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85214C" w:rsidRDefault="00000000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85214C" w:rsidRDefault="0085214C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85214C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77777777" w:rsidR="0085214C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85214C" w:rsidRDefault="0085214C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85214C" w:rsidRDefault="0000000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85214C" w14:paraId="2155E4D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85214C" w14:paraId="2F0456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4AE5C272" w:rsidR="0085214C" w:rsidRDefault="0085214C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</w:p>
          <w:p w14:paraId="55B5D16D" w14:textId="13BF0C66" w:rsidR="0085214C" w:rsidRDefault="00000000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  <w:r w:rsidRPr="00BA3CA0">
              <w:rPr>
                <w:sz w:val="22"/>
                <w:szCs w:val="22"/>
              </w:rPr>
              <w:t>10.51.11.11</w:t>
            </w:r>
            <w:r w:rsidR="00BA3CA0" w:rsidRPr="00BA3CA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упаковывания,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08C39318" w:rsidR="0085214C" w:rsidRDefault="00CD0E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39A17A95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82AE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</w:t>
            </w:r>
          </w:p>
        </w:tc>
      </w:tr>
      <w:tr w:rsidR="0085214C" w14:paraId="422C5E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85214C" w:rsidRDefault="00000000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B90051B" w:rsidR="0085214C" w:rsidRDefault="00CD0E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2BB32814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82AE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</w:p>
        </w:tc>
      </w:tr>
      <w:tr w:rsidR="0085214C" w14:paraId="110E2C4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20D2B8C5" w:rsidR="0085214C" w:rsidRDefault="00D82AE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85214C" w14:paraId="0D1282E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5EA54E29" w:rsidR="0085214C" w:rsidRDefault="00D82AE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85214C" w14:paraId="4BF132F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3C64A4D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1337FC03" w:rsidR="0085214C" w:rsidRDefault="00D82AE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</w:tbl>
    <w:p w14:paraId="54370CDA" w14:textId="77777777" w:rsidR="0085214C" w:rsidRDefault="00000000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4C598D72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еженедельно партиями с момента заключения договора по 3</w:t>
      </w:r>
      <w:r w:rsidR="00D82AE0">
        <w:rPr>
          <w:bCs/>
          <w:sz w:val="22"/>
          <w:szCs w:val="22"/>
          <w:lang w:eastAsia="ar-SA"/>
        </w:rPr>
        <w:t>0</w:t>
      </w:r>
      <w:r>
        <w:rPr>
          <w:bCs/>
          <w:sz w:val="22"/>
          <w:szCs w:val="22"/>
          <w:lang w:eastAsia="ar-SA"/>
        </w:rPr>
        <w:t>.0</w:t>
      </w:r>
      <w:r w:rsidR="00D82AE0">
        <w:rPr>
          <w:bCs/>
          <w:sz w:val="22"/>
          <w:szCs w:val="22"/>
          <w:lang w:eastAsia="ar-SA"/>
        </w:rPr>
        <w:t>6</w:t>
      </w:r>
      <w:r>
        <w:rPr>
          <w:bCs/>
          <w:sz w:val="22"/>
          <w:szCs w:val="22"/>
          <w:lang w:eastAsia="ar-SA"/>
        </w:rPr>
        <w:t>.2026 г., согласно заявке Заказчика, в течение одного дня с момента получения заявки.</w:t>
      </w:r>
    </w:p>
    <w:p w14:paraId="762188A4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85214C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85214C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85214C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A7"/>
    <w:rsid w:val="00000AE1"/>
    <w:rsid w:val="000B3B8E"/>
    <w:rsid w:val="0024154E"/>
    <w:rsid w:val="003209BF"/>
    <w:rsid w:val="0036103B"/>
    <w:rsid w:val="003C133B"/>
    <w:rsid w:val="00443AA7"/>
    <w:rsid w:val="00575BA1"/>
    <w:rsid w:val="00581D6C"/>
    <w:rsid w:val="005B47B0"/>
    <w:rsid w:val="005D50CA"/>
    <w:rsid w:val="00646A81"/>
    <w:rsid w:val="00674399"/>
    <w:rsid w:val="00695DF4"/>
    <w:rsid w:val="006D5FC7"/>
    <w:rsid w:val="00717049"/>
    <w:rsid w:val="007B4376"/>
    <w:rsid w:val="00805DC8"/>
    <w:rsid w:val="0085214C"/>
    <w:rsid w:val="00887DC4"/>
    <w:rsid w:val="00937C95"/>
    <w:rsid w:val="009A70ED"/>
    <w:rsid w:val="00A51A7C"/>
    <w:rsid w:val="00AE0096"/>
    <w:rsid w:val="00B12CBC"/>
    <w:rsid w:val="00B41461"/>
    <w:rsid w:val="00B92ACB"/>
    <w:rsid w:val="00BA3CA0"/>
    <w:rsid w:val="00BB2C17"/>
    <w:rsid w:val="00C6546F"/>
    <w:rsid w:val="00CA7187"/>
    <w:rsid w:val="00CD0E0E"/>
    <w:rsid w:val="00CF6D68"/>
    <w:rsid w:val="00D82AE0"/>
    <w:rsid w:val="00E94FC9"/>
    <w:rsid w:val="00EB6CA6"/>
    <w:rsid w:val="00EC3E65"/>
    <w:rsid w:val="00F27613"/>
    <w:rsid w:val="00F624AB"/>
    <w:rsid w:val="00F83263"/>
    <w:rsid w:val="00F96544"/>
    <w:rsid w:val="083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358A"/>
  <w15:docId w15:val="{63D1E24C-E68F-49EA-B491-29088C00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qFormat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annotation reference"/>
    <w:semiHidden/>
    <w:rPr>
      <w:sz w:val="16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rPr>
      <w:rFonts w:ascii="Tahoma" w:hAnsi="Tahoma"/>
      <w:sz w:val="16"/>
      <w:szCs w:val="16"/>
    </w:rPr>
  </w:style>
  <w:style w:type="paragraph" w:styleId="21">
    <w:name w:val="Body Text 2"/>
    <w:basedOn w:val="a"/>
    <w:pPr>
      <w:spacing w:line="360" w:lineRule="auto"/>
      <w:jc w:val="both"/>
    </w:pPr>
  </w:style>
  <w:style w:type="paragraph" w:styleId="a8">
    <w:name w:val="Plain Text"/>
    <w:basedOn w:val="a"/>
    <w:rPr>
      <w:rFonts w:ascii="Courier New" w:hAnsi="Courier New"/>
      <w:szCs w:val="24"/>
    </w:rPr>
  </w:style>
  <w:style w:type="paragraph" w:styleId="31">
    <w:name w:val="Body Text Indent 3"/>
    <w:basedOn w:val="a"/>
    <w:pPr>
      <w:spacing w:line="360" w:lineRule="auto"/>
      <w:ind w:firstLine="709"/>
      <w:jc w:val="both"/>
    </w:pPr>
  </w:style>
  <w:style w:type="paragraph" w:styleId="a9">
    <w:name w:val="endnote text"/>
    <w:basedOn w:val="a"/>
    <w:link w:val="aa"/>
    <w:uiPriority w:val="99"/>
    <w:semiHidden/>
    <w:unhideWhenUsed/>
    <w:qFormat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annotation text"/>
    <w:basedOn w:val="a"/>
    <w:semiHidden/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1">
    <w:name w:val="Body Text"/>
    <w:basedOn w:val="a"/>
    <w:rPr>
      <w:sz w:val="2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3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23">
    <w:name w:val="Body Text Indent 2"/>
    <w:basedOn w:val="a"/>
    <w:pPr>
      <w:ind w:left="720"/>
      <w:jc w:val="both"/>
    </w:pPr>
    <w:rPr>
      <w:sz w:val="28"/>
    </w:rPr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  <w:rPr>
      <w:sz w:val="24"/>
      <w:szCs w:val="24"/>
    </w:rPr>
  </w:style>
  <w:style w:type="paragraph" w:styleId="afa">
    <w:name w:val="Block Text"/>
    <w:basedOn w:val="a"/>
    <w:pPr>
      <w:ind w:left="1440" w:right="-142"/>
      <w:jc w:val="both"/>
    </w:pPr>
  </w:style>
  <w:style w:type="table" w:styleId="a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rPr>
      <w:lang w:eastAsia="zh-CN"/>
    </w:rPr>
  </w:style>
  <w:style w:type="character" w:customStyle="1" w:styleId="af5">
    <w:name w:val="Заголовок Знак"/>
    <w:link w:val="af4"/>
    <w:uiPriority w:val="10"/>
    <w:rPr>
      <w:sz w:val="48"/>
      <w:szCs w:val="48"/>
    </w:rPr>
  </w:style>
  <w:style w:type="character" w:customStyle="1" w:styleId="af9">
    <w:name w:val="Подзаголовок Знак"/>
    <w:link w:val="af8"/>
    <w:uiPriority w:val="11"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rPr>
      <w:i/>
    </w:rPr>
  </w:style>
  <w:style w:type="character" w:customStyle="1" w:styleId="af0">
    <w:name w:val="Верхний колонтитул Знак"/>
    <w:link w:val="af"/>
    <w:uiPriority w:val="99"/>
  </w:style>
  <w:style w:type="character" w:customStyle="1" w:styleId="FooterChar">
    <w:name w:val="Footer Char"/>
    <w:uiPriority w:val="99"/>
    <w:qFormat/>
  </w:style>
  <w:style w:type="character" w:customStyle="1" w:styleId="af7">
    <w:name w:val="Нижний колонтитул Знак"/>
    <w:link w:val="af6"/>
    <w:uiPriority w:val="99"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aff0">
    <w:name w:val="Основной шрифт абзаца;Знак Знак Знак"/>
    <w:semiHidden/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aff1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2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1297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8</cp:revision>
  <cp:lastPrinted>2026-01-21T06:25:00Z</cp:lastPrinted>
  <dcterms:created xsi:type="dcterms:W3CDTF">2025-12-24T05:56:00Z</dcterms:created>
  <dcterms:modified xsi:type="dcterms:W3CDTF">2026-02-16T07:10:00Z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EA2F8E0A984D4146BBE50E8F27FD8AF7_12</vt:lpwstr>
  </property>
</Properties>
</file>